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FA" w:rsidRDefault="004F22FA" w:rsidP="004F22FA">
      <w:r>
        <w:t xml:space="preserve">The Fairfax Community Library Board of Trustees will hold a budget meeting on Thursday, October 15, 2020 at 6:30 pm. If you would like to attend, please send a request for the Zoom link </w:t>
      </w:r>
      <w:r>
        <w:t xml:space="preserve">to fairfaxlibrarian@gmail.com. </w:t>
      </w:r>
      <w:bookmarkStart w:id="0" w:name="_GoBack"/>
      <w:bookmarkEnd w:id="0"/>
    </w:p>
    <w:p w:rsidR="00A10599" w:rsidRDefault="004F22FA" w:rsidP="004F22FA">
      <w:r>
        <w:t>Thank you!</w:t>
      </w:r>
    </w:p>
    <w:sectPr w:rsidR="00A1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FA"/>
    <w:rsid w:val="004F22FA"/>
    <w:rsid w:val="00A1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2020-10-12T16:32:00Z</dcterms:created>
  <dcterms:modified xsi:type="dcterms:W3CDTF">2020-10-12T16:33:00Z</dcterms:modified>
</cp:coreProperties>
</file>